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F7" w:rsidRPr="004209F7" w:rsidRDefault="004209F7" w:rsidP="004209F7">
      <w:pPr>
        <w:spacing w:after="0"/>
        <w:jc w:val="center"/>
        <w:rPr>
          <w:b/>
          <w:sz w:val="24"/>
          <w:szCs w:val="24"/>
        </w:rPr>
      </w:pPr>
      <w:r w:rsidRPr="004209F7">
        <w:rPr>
          <w:b/>
          <w:sz w:val="24"/>
          <w:szCs w:val="24"/>
        </w:rPr>
        <w:t>OCC Bylaws</w:t>
      </w:r>
    </w:p>
    <w:p w:rsidR="004209F7" w:rsidRPr="004209F7" w:rsidRDefault="004209F7" w:rsidP="004209F7">
      <w:pPr>
        <w:spacing w:after="0"/>
        <w:jc w:val="center"/>
        <w:rPr>
          <w:b/>
          <w:sz w:val="24"/>
          <w:szCs w:val="24"/>
        </w:rPr>
      </w:pPr>
      <w:r w:rsidRPr="004209F7">
        <w:rPr>
          <w:b/>
          <w:sz w:val="24"/>
          <w:szCs w:val="24"/>
        </w:rPr>
        <w:t>Part II proposed revisions</w:t>
      </w:r>
    </w:p>
    <w:p w:rsidR="004209F7" w:rsidRPr="004209F7" w:rsidRDefault="004209F7" w:rsidP="004209F7">
      <w:pPr>
        <w:spacing w:after="0"/>
        <w:jc w:val="center"/>
        <w:rPr>
          <w:b/>
          <w:sz w:val="24"/>
          <w:szCs w:val="24"/>
        </w:rPr>
      </w:pPr>
      <w:r w:rsidRPr="004209F7">
        <w:rPr>
          <w:b/>
          <w:sz w:val="24"/>
          <w:szCs w:val="24"/>
        </w:rPr>
        <w:t>5/24/2025</w:t>
      </w:r>
    </w:p>
    <w:p w:rsidR="004209F7" w:rsidRDefault="004209F7" w:rsidP="008C798D">
      <w:pPr>
        <w:spacing w:after="0"/>
      </w:pPr>
    </w:p>
    <w:p w:rsidR="008C798D" w:rsidRPr="004209F7" w:rsidRDefault="008C798D" w:rsidP="008C798D">
      <w:pPr>
        <w:spacing w:after="0"/>
        <w:rPr>
          <w:sz w:val="24"/>
          <w:szCs w:val="24"/>
        </w:rPr>
      </w:pPr>
      <w:r w:rsidRPr="004209F7">
        <w:rPr>
          <w:sz w:val="24"/>
          <w:szCs w:val="24"/>
        </w:rPr>
        <w:t>General edits:</w:t>
      </w:r>
      <w:r w:rsidR="004209F7" w:rsidRPr="004209F7">
        <w:rPr>
          <w:sz w:val="24"/>
          <w:szCs w:val="24"/>
        </w:rPr>
        <w:t xml:space="preserve"> </w:t>
      </w:r>
      <w:r w:rsidRPr="004209F7">
        <w:rPr>
          <w:sz w:val="24"/>
          <w:szCs w:val="24"/>
        </w:rPr>
        <w:t>Dropped "of Directors" language from Board</w:t>
      </w:r>
    </w:p>
    <w:p w:rsidR="008C798D" w:rsidRPr="004209F7" w:rsidRDefault="008C798D" w:rsidP="008C798D">
      <w:pPr>
        <w:spacing w:after="0"/>
        <w:rPr>
          <w:sz w:val="24"/>
          <w:szCs w:val="24"/>
        </w:rPr>
      </w:pPr>
    </w:p>
    <w:p w:rsidR="008C798D" w:rsidRPr="004209F7" w:rsidRDefault="00F62530" w:rsidP="008C798D">
      <w:pPr>
        <w:spacing w:after="0"/>
        <w:rPr>
          <w:sz w:val="24"/>
          <w:szCs w:val="24"/>
        </w:rPr>
      </w:pPr>
      <w:r w:rsidRPr="004209F7">
        <w:rPr>
          <w:sz w:val="24"/>
          <w:szCs w:val="24"/>
        </w:rPr>
        <w:t>Art 12 - Board of Directors</w:t>
      </w:r>
    </w:p>
    <w:p w:rsidR="008C798D" w:rsidRPr="004209F7" w:rsidRDefault="008C798D" w:rsidP="008C798D">
      <w:pPr>
        <w:spacing w:after="0"/>
        <w:ind w:left="720" w:hanging="360"/>
        <w:rPr>
          <w:sz w:val="24"/>
          <w:szCs w:val="24"/>
        </w:rPr>
      </w:pPr>
      <w:r w:rsidRPr="004209F7">
        <w:rPr>
          <w:sz w:val="24"/>
          <w:szCs w:val="24"/>
        </w:rPr>
        <w:t>12.1 Deleted 4 ex-officio members</w:t>
      </w:r>
    </w:p>
    <w:p w:rsidR="008C798D" w:rsidRPr="004209F7" w:rsidRDefault="008C798D" w:rsidP="008C798D">
      <w:pPr>
        <w:spacing w:after="0"/>
        <w:ind w:left="720" w:hanging="360"/>
        <w:rPr>
          <w:sz w:val="24"/>
          <w:szCs w:val="24"/>
        </w:rPr>
      </w:pPr>
      <w:r w:rsidRPr="004209F7">
        <w:rPr>
          <w:sz w:val="24"/>
          <w:szCs w:val="24"/>
        </w:rPr>
        <w:t xml:space="preserve">Old </w:t>
      </w:r>
      <w:r w:rsidR="006D3B7A" w:rsidRPr="004209F7">
        <w:rPr>
          <w:sz w:val="24"/>
          <w:szCs w:val="24"/>
        </w:rPr>
        <w:t>§</w:t>
      </w:r>
      <w:r w:rsidRPr="004209F7">
        <w:rPr>
          <w:sz w:val="24"/>
          <w:szCs w:val="24"/>
        </w:rPr>
        <w:t>2 - removed requirement for certain positions to come from specific membership classes. Want to give flexibility to appoint any member.</w:t>
      </w:r>
    </w:p>
    <w:p w:rsidR="008C798D" w:rsidRPr="004209F7" w:rsidRDefault="008C798D" w:rsidP="008C798D">
      <w:pPr>
        <w:spacing w:after="0"/>
        <w:ind w:left="720" w:hanging="360"/>
        <w:rPr>
          <w:sz w:val="24"/>
          <w:szCs w:val="24"/>
        </w:rPr>
      </w:pPr>
      <w:r w:rsidRPr="004209F7">
        <w:rPr>
          <w:sz w:val="24"/>
          <w:szCs w:val="24"/>
        </w:rPr>
        <w:t>12.2 Removed mention of ex-officio board members</w:t>
      </w:r>
    </w:p>
    <w:p w:rsidR="008C798D" w:rsidRPr="004209F7" w:rsidRDefault="008C798D" w:rsidP="008C798D">
      <w:pPr>
        <w:spacing w:after="0"/>
        <w:ind w:left="720" w:hanging="360"/>
        <w:rPr>
          <w:sz w:val="24"/>
          <w:szCs w:val="24"/>
        </w:rPr>
      </w:pPr>
      <w:r w:rsidRPr="004209F7">
        <w:rPr>
          <w:sz w:val="24"/>
          <w:szCs w:val="24"/>
        </w:rPr>
        <w:t>12.3 Removed mention of ex-officio board members</w:t>
      </w:r>
    </w:p>
    <w:p w:rsidR="008C798D" w:rsidRPr="004209F7" w:rsidRDefault="008C798D" w:rsidP="008C798D">
      <w:pPr>
        <w:spacing w:after="0"/>
        <w:ind w:left="720" w:hanging="360"/>
        <w:rPr>
          <w:sz w:val="24"/>
          <w:szCs w:val="24"/>
        </w:rPr>
      </w:pPr>
      <w:r w:rsidRPr="004209F7">
        <w:rPr>
          <w:sz w:val="24"/>
          <w:szCs w:val="24"/>
        </w:rPr>
        <w:t>12.4 Moved “No Compensation” provision from the “Powers of the Board” section to this provision. Eliminates mention of Auditor as unnecessary. Allows Directors and Committee Chair to be compensated for services non-office</w:t>
      </w:r>
      <w:r w:rsidR="003E56F2" w:rsidRPr="004209F7">
        <w:rPr>
          <w:sz w:val="24"/>
          <w:szCs w:val="24"/>
        </w:rPr>
        <w:t xml:space="preserve"> related</w:t>
      </w:r>
      <w:r w:rsidRPr="004209F7">
        <w:rPr>
          <w:sz w:val="24"/>
          <w:szCs w:val="24"/>
        </w:rPr>
        <w:t xml:space="preserve"> services </w:t>
      </w:r>
      <w:r w:rsidR="003E56F2" w:rsidRPr="004209F7">
        <w:rPr>
          <w:sz w:val="24"/>
          <w:szCs w:val="24"/>
        </w:rPr>
        <w:t>rendered to the club.</w:t>
      </w:r>
    </w:p>
    <w:p w:rsidR="003E56F2" w:rsidRPr="004209F7" w:rsidRDefault="003E56F2" w:rsidP="008C798D">
      <w:pPr>
        <w:spacing w:after="0"/>
        <w:ind w:left="720" w:hanging="360"/>
        <w:rPr>
          <w:sz w:val="24"/>
          <w:szCs w:val="24"/>
        </w:rPr>
      </w:pPr>
      <w:r w:rsidRPr="004209F7">
        <w:rPr>
          <w:sz w:val="24"/>
          <w:szCs w:val="24"/>
        </w:rPr>
        <w:t>12.5 no change</w:t>
      </w:r>
    </w:p>
    <w:p w:rsidR="003E56F2" w:rsidRPr="004209F7" w:rsidRDefault="003E56F2" w:rsidP="008C798D">
      <w:pPr>
        <w:spacing w:after="0"/>
        <w:ind w:left="720" w:hanging="360"/>
        <w:rPr>
          <w:sz w:val="24"/>
          <w:szCs w:val="24"/>
        </w:rPr>
      </w:pPr>
      <w:r w:rsidRPr="004209F7">
        <w:rPr>
          <w:sz w:val="24"/>
          <w:szCs w:val="24"/>
        </w:rPr>
        <w:t>12.6 Removed references to ex-officio members.</w:t>
      </w:r>
    </w:p>
    <w:p w:rsidR="008C798D" w:rsidRPr="004209F7" w:rsidRDefault="008C798D" w:rsidP="008C798D">
      <w:pPr>
        <w:spacing w:after="0"/>
        <w:ind w:left="720" w:hanging="360"/>
        <w:rPr>
          <w:sz w:val="24"/>
          <w:szCs w:val="24"/>
        </w:rPr>
      </w:pPr>
      <w:r w:rsidRPr="004209F7">
        <w:rPr>
          <w:sz w:val="24"/>
          <w:szCs w:val="24"/>
        </w:rPr>
        <w:t xml:space="preserve"> 12.6 Powers of the Board</w:t>
      </w:r>
      <w:r w:rsidR="003E56F2" w:rsidRPr="004209F7">
        <w:rPr>
          <w:sz w:val="24"/>
          <w:szCs w:val="24"/>
        </w:rPr>
        <w:t xml:space="preserve"> – adds allowance for members to overrule decision of the board.</w:t>
      </w:r>
    </w:p>
    <w:p w:rsidR="008C798D" w:rsidRPr="004209F7" w:rsidRDefault="008C798D" w:rsidP="008C798D">
      <w:pPr>
        <w:spacing w:after="0"/>
        <w:ind w:left="1080" w:hanging="360"/>
        <w:rPr>
          <w:sz w:val="24"/>
          <w:szCs w:val="24"/>
        </w:rPr>
      </w:pPr>
      <w:r w:rsidRPr="004209F7">
        <w:rPr>
          <w:sz w:val="24"/>
          <w:szCs w:val="24"/>
        </w:rPr>
        <w:t>(a) removed power to remove officers</w:t>
      </w:r>
      <w:r w:rsidR="003E56F2" w:rsidRPr="004209F7">
        <w:rPr>
          <w:sz w:val="24"/>
          <w:szCs w:val="24"/>
        </w:rPr>
        <w:t xml:space="preserve">, </w:t>
      </w:r>
      <w:r w:rsidRPr="004209F7">
        <w:rPr>
          <w:sz w:val="24"/>
          <w:szCs w:val="24"/>
        </w:rPr>
        <w:t>added power to remove advisors</w:t>
      </w:r>
    </w:p>
    <w:p w:rsidR="003E56F2" w:rsidRPr="004209F7" w:rsidRDefault="003E56F2" w:rsidP="003E56F2">
      <w:pPr>
        <w:spacing w:after="0"/>
        <w:ind w:left="1080" w:hanging="360"/>
        <w:rPr>
          <w:sz w:val="24"/>
          <w:szCs w:val="24"/>
        </w:rPr>
      </w:pPr>
      <w:r w:rsidRPr="004209F7">
        <w:rPr>
          <w:sz w:val="24"/>
          <w:szCs w:val="24"/>
        </w:rPr>
        <w:t xml:space="preserve">Old </w:t>
      </w:r>
      <w:r w:rsidR="008C798D" w:rsidRPr="004209F7">
        <w:rPr>
          <w:sz w:val="24"/>
          <w:szCs w:val="24"/>
        </w:rPr>
        <w:t>(</w:t>
      </w:r>
      <w:r w:rsidR="006D3B7A" w:rsidRPr="004209F7">
        <w:rPr>
          <w:sz w:val="24"/>
          <w:szCs w:val="24"/>
        </w:rPr>
        <w:t>§7</w:t>
      </w:r>
      <w:r w:rsidR="008C798D" w:rsidRPr="004209F7">
        <w:rPr>
          <w:sz w:val="24"/>
          <w:szCs w:val="24"/>
        </w:rPr>
        <w:t xml:space="preserve">b) </w:t>
      </w:r>
      <w:r w:rsidRPr="004209F7">
        <w:rPr>
          <w:sz w:val="24"/>
          <w:szCs w:val="24"/>
        </w:rPr>
        <w:t>moved to new 12.4</w:t>
      </w:r>
    </w:p>
    <w:p w:rsidR="003E56F2" w:rsidRPr="004209F7" w:rsidRDefault="003E56F2" w:rsidP="008C798D">
      <w:pPr>
        <w:spacing w:after="0"/>
        <w:ind w:left="1080" w:hanging="360"/>
        <w:rPr>
          <w:sz w:val="24"/>
          <w:szCs w:val="24"/>
        </w:rPr>
      </w:pPr>
      <w:r w:rsidRPr="004209F7">
        <w:rPr>
          <w:sz w:val="24"/>
          <w:szCs w:val="24"/>
        </w:rPr>
        <w:t>(b) [old (</w:t>
      </w:r>
      <w:r w:rsidR="006D3B7A" w:rsidRPr="004209F7">
        <w:rPr>
          <w:sz w:val="24"/>
          <w:szCs w:val="24"/>
        </w:rPr>
        <w:t>§7</w:t>
      </w:r>
      <w:r w:rsidRPr="004209F7">
        <w:rPr>
          <w:sz w:val="24"/>
          <w:szCs w:val="24"/>
        </w:rPr>
        <w:t>c)] no change</w:t>
      </w:r>
    </w:p>
    <w:p w:rsidR="003E56F2" w:rsidRPr="004209F7" w:rsidRDefault="003E56F2" w:rsidP="008C798D">
      <w:pPr>
        <w:spacing w:after="0"/>
        <w:ind w:left="1080" w:hanging="360"/>
        <w:rPr>
          <w:sz w:val="24"/>
          <w:szCs w:val="24"/>
        </w:rPr>
      </w:pPr>
      <w:r w:rsidRPr="004209F7">
        <w:rPr>
          <w:sz w:val="24"/>
          <w:szCs w:val="24"/>
        </w:rPr>
        <w:t>(c) [old (</w:t>
      </w:r>
      <w:r w:rsidR="006D3B7A" w:rsidRPr="004209F7">
        <w:rPr>
          <w:sz w:val="24"/>
          <w:szCs w:val="24"/>
        </w:rPr>
        <w:t>§7</w:t>
      </w:r>
      <w:r w:rsidRPr="004209F7">
        <w:rPr>
          <w:sz w:val="24"/>
          <w:szCs w:val="24"/>
        </w:rPr>
        <w:t>d)] dropped superfluous language</w:t>
      </w:r>
    </w:p>
    <w:p w:rsidR="003E56F2" w:rsidRPr="004209F7" w:rsidRDefault="003E56F2" w:rsidP="008C798D">
      <w:pPr>
        <w:spacing w:after="0"/>
        <w:ind w:left="1080" w:hanging="360"/>
        <w:rPr>
          <w:sz w:val="24"/>
          <w:szCs w:val="24"/>
        </w:rPr>
      </w:pPr>
      <w:r w:rsidRPr="004209F7">
        <w:rPr>
          <w:sz w:val="24"/>
          <w:szCs w:val="24"/>
        </w:rPr>
        <w:t>(d) [old (</w:t>
      </w:r>
      <w:r w:rsidR="006D3B7A" w:rsidRPr="004209F7">
        <w:rPr>
          <w:sz w:val="24"/>
          <w:szCs w:val="24"/>
        </w:rPr>
        <w:t>§7</w:t>
      </w:r>
      <w:r w:rsidRPr="004209F7">
        <w:rPr>
          <w:sz w:val="24"/>
          <w:szCs w:val="24"/>
        </w:rPr>
        <w:t>e)] updated language</w:t>
      </w:r>
    </w:p>
    <w:p w:rsidR="003E56F2" w:rsidRPr="004209F7" w:rsidRDefault="003E56F2" w:rsidP="008C798D">
      <w:pPr>
        <w:spacing w:after="0"/>
        <w:ind w:left="1080" w:hanging="360"/>
        <w:rPr>
          <w:sz w:val="24"/>
          <w:szCs w:val="24"/>
        </w:rPr>
      </w:pPr>
      <w:r w:rsidRPr="004209F7">
        <w:rPr>
          <w:sz w:val="24"/>
          <w:szCs w:val="24"/>
        </w:rPr>
        <w:t>(e) [old(</w:t>
      </w:r>
      <w:r w:rsidR="006D3B7A" w:rsidRPr="004209F7">
        <w:rPr>
          <w:sz w:val="24"/>
          <w:szCs w:val="24"/>
        </w:rPr>
        <w:t>§7</w:t>
      </w:r>
      <w:r w:rsidRPr="004209F7">
        <w:rPr>
          <w:sz w:val="24"/>
          <w:szCs w:val="24"/>
        </w:rPr>
        <w:t>f)] no change</w:t>
      </w:r>
    </w:p>
    <w:p w:rsidR="003E56F2" w:rsidRPr="004209F7" w:rsidRDefault="004B5B2A" w:rsidP="008C798D">
      <w:pPr>
        <w:spacing w:after="0"/>
        <w:ind w:left="1080" w:hanging="360"/>
        <w:rPr>
          <w:sz w:val="24"/>
          <w:szCs w:val="24"/>
        </w:rPr>
      </w:pPr>
      <w:r w:rsidRPr="004209F7">
        <w:rPr>
          <w:sz w:val="24"/>
          <w:szCs w:val="24"/>
        </w:rPr>
        <w:t>(f) [old (</w:t>
      </w:r>
      <w:r w:rsidR="006D3B7A" w:rsidRPr="004209F7">
        <w:rPr>
          <w:sz w:val="24"/>
          <w:szCs w:val="24"/>
        </w:rPr>
        <w:t>§7</w:t>
      </w:r>
      <w:r w:rsidRPr="004209F7">
        <w:rPr>
          <w:sz w:val="24"/>
          <w:szCs w:val="24"/>
        </w:rPr>
        <w:t>g)] Updated amount to $1,000,000</w:t>
      </w:r>
      <w:r w:rsidR="00622030">
        <w:rPr>
          <w:sz w:val="24"/>
          <w:szCs w:val="24"/>
        </w:rPr>
        <w:t xml:space="preserve"> from $250,000</w:t>
      </w:r>
      <w:r w:rsidRPr="004209F7">
        <w:rPr>
          <w:sz w:val="24"/>
          <w:szCs w:val="24"/>
        </w:rPr>
        <w:t>.</w:t>
      </w:r>
    </w:p>
    <w:p w:rsidR="004B5B2A" w:rsidRPr="004209F7" w:rsidRDefault="004B5B2A" w:rsidP="008C798D">
      <w:pPr>
        <w:spacing w:after="0"/>
        <w:ind w:left="1080" w:hanging="360"/>
        <w:rPr>
          <w:sz w:val="24"/>
          <w:szCs w:val="24"/>
        </w:rPr>
      </w:pPr>
      <w:r w:rsidRPr="004209F7">
        <w:rPr>
          <w:sz w:val="24"/>
          <w:szCs w:val="24"/>
        </w:rPr>
        <w:t>Old(</w:t>
      </w:r>
      <w:r w:rsidR="006D3B7A" w:rsidRPr="004209F7">
        <w:rPr>
          <w:sz w:val="24"/>
          <w:szCs w:val="24"/>
        </w:rPr>
        <w:t>§7</w:t>
      </w:r>
      <w:r w:rsidRPr="004209F7">
        <w:rPr>
          <w:sz w:val="24"/>
          <w:szCs w:val="24"/>
        </w:rPr>
        <w:t>h) removed as unnecessary</w:t>
      </w:r>
    </w:p>
    <w:p w:rsidR="004B5B2A" w:rsidRPr="004209F7" w:rsidRDefault="004B5B2A" w:rsidP="008C798D">
      <w:pPr>
        <w:spacing w:after="0"/>
        <w:ind w:left="1080" w:hanging="360"/>
        <w:rPr>
          <w:sz w:val="24"/>
          <w:szCs w:val="24"/>
        </w:rPr>
      </w:pPr>
      <w:r w:rsidRPr="004209F7">
        <w:rPr>
          <w:sz w:val="24"/>
          <w:szCs w:val="24"/>
        </w:rPr>
        <w:t>(g) [old (</w:t>
      </w:r>
      <w:r w:rsidR="006D3B7A" w:rsidRPr="004209F7">
        <w:rPr>
          <w:sz w:val="24"/>
          <w:szCs w:val="24"/>
        </w:rPr>
        <w:t>§7</w:t>
      </w:r>
      <w:r w:rsidRPr="004209F7">
        <w:rPr>
          <w:sz w:val="24"/>
          <w:szCs w:val="24"/>
        </w:rPr>
        <w:t>i)] no change except update reference</w:t>
      </w:r>
    </w:p>
    <w:p w:rsidR="004B5B2A" w:rsidRPr="004209F7" w:rsidRDefault="004B5B2A" w:rsidP="008C798D">
      <w:pPr>
        <w:spacing w:after="0"/>
        <w:ind w:left="1080" w:hanging="360"/>
        <w:rPr>
          <w:sz w:val="24"/>
          <w:szCs w:val="24"/>
        </w:rPr>
      </w:pPr>
      <w:r w:rsidRPr="004209F7">
        <w:rPr>
          <w:sz w:val="24"/>
          <w:szCs w:val="24"/>
        </w:rPr>
        <w:t>(h) [(old (</w:t>
      </w:r>
      <w:r w:rsidR="006D3B7A" w:rsidRPr="004209F7">
        <w:rPr>
          <w:sz w:val="24"/>
          <w:szCs w:val="24"/>
        </w:rPr>
        <w:t>§7</w:t>
      </w:r>
      <w:r w:rsidRPr="004209F7">
        <w:rPr>
          <w:sz w:val="24"/>
          <w:szCs w:val="24"/>
        </w:rPr>
        <w:t>j)] no change</w:t>
      </w:r>
    </w:p>
    <w:p w:rsidR="004B5B2A" w:rsidRPr="004209F7" w:rsidRDefault="004B5B2A" w:rsidP="008C798D">
      <w:pPr>
        <w:spacing w:after="0"/>
        <w:ind w:left="1080" w:hanging="360"/>
        <w:rPr>
          <w:sz w:val="24"/>
          <w:szCs w:val="24"/>
        </w:rPr>
      </w:pPr>
      <w:r w:rsidRPr="004209F7">
        <w:rPr>
          <w:sz w:val="24"/>
          <w:szCs w:val="24"/>
        </w:rPr>
        <w:t>(i) [old (</w:t>
      </w:r>
      <w:r w:rsidR="006D3B7A" w:rsidRPr="004209F7">
        <w:rPr>
          <w:sz w:val="24"/>
          <w:szCs w:val="24"/>
        </w:rPr>
        <w:t>§7</w:t>
      </w:r>
      <w:r w:rsidRPr="004209F7">
        <w:rPr>
          <w:sz w:val="24"/>
          <w:szCs w:val="24"/>
        </w:rPr>
        <w:t>k)] removed unnecessary language – no substantive change</w:t>
      </w:r>
    </w:p>
    <w:p w:rsidR="004B5B2A" w:rsidRPr="004209F7" w:rsidRDefault="004B5B2A" w:rsidP="008C798D">
      <w:pPr>
        <w:spacing w:after="0"/>
        <w:ind w:left="1080" w:hanging="360"/>
        <w:rPr>
          <w:sz w:val="24"/>
          <w:szCs w:val="24"/>
        </w:rPr>
      </w:pPr>
      <w:r w:rsidRPr="004209F7">
        <w:rPr>
          <w:sz w:val="24"/>
          <w:szCs w:val="24"/>
        </w:rPr>
        <w:t>Old (</w:t>
      </w:r>
      <w:r w:rsidR="006D3B7A" w:rsidRPr="004209F7">
        <w:rPr>
          <w:sz w:val="24"/>
          <w:szCs w:val="24"/>
        </w:rPr>
        <w:t>§7</w:t>
      </w:r>
      <w:r w:rsidRPr="004209F7">
        <w:rPr>
          <w:sz w:val="24"/>
          <w:szCs w:val="24"/>
        </w:rPr>
        <w:t>l) removed automatic creation of Executive Committee; may be established as ad hoc committee.</w:t>
      </w:r>
    </w:p>
    <w:p w:rsidR="006D3B7A" w:rsidRPr="004209F7" w:rsidRDefault="004B5B2A" w:rsidP="006D3B7A">
      <w:pPr>
        <w:spacing w:after="0"/>
        <w:ind w:left="1080" w:hanging="360"/>
        <w:rPr>
          <w:sz w:val="24"/>
          <w:szCs w:val="24"/>
        </w:rPr>
      </w:pPr>
      <w:r w:rsidRPr="004209F7">
        <w:rPr>
          <w:sz w:val="24"/>
          <w:szCs w:val="24"/>
        </w:rPr>
        <w:t>(j) Added provision allowing Board to have final say over interpretation issues. Also added gender neutral language.</w:t>
      </w:r>
    </w:p>
    <w:p w:rsidR="006D3B7A" w:rsidRPr="004209F7" w:rsidRDefault="006D3B7A" w:rsidP="006D3B7A">
      <w:pPr>
        <w:spacing w:after="0"/>
        <w:ind w:left="720" w:hanging="360"/>
        <w:rPr>
          <w:sz w:val="24"/>
          <w:szCs w:val="24"/>
        </w:rPr>
      </w:pPr>
      <w:r w:rsidRPr="004209F7">
        <w:rPr>
          <w:sz w:val="24"/>
          <w:szCs w:val="24"/>
        </w:rPr>
        <w:t>12.7 [old (§8)] no change</w:t>
      </w:r>
    </w:p>
    <w:p w:rsidR="008C798D" w:rsidRPr="004209F7" w:rsidRDefault="008C798D" w:rsidP="006D3B7A">
      <w:pPr>
        <w:spacing w:after="0"/>
        <w:ind w:left="720" w:hanging="360"/>
        <w:rPr>
          <w:sz w:val="24"/>
          <w:szCs w:val="24"/>
        </w:rPr>
      </w:pPr>
      <w:r w:rsidRPr="004209F7">
        <w:rPr>
          <w:sz w:val="24"/>
          <w:szCs w:val="24"/>
        </w:rPr>
        <w:t>12.8</w:t>
      </w:r>
      <w:r w:rsidR="006D3B7A" w:rsidRPr="004209F7">
        <w:rPr>
          <w:sz w:val="24"/>
          <w:szCs w:val="24"/>
        </w:rPr>
        <w:t xml:space="preserve"> [old(§9)] </w:t>
      </w:r>
      <w:r w:rsidRPr="004209F7">
        <w:rPr>
          <w:sz w:val="24"/>
          <w:szCs w:val="24"/>
        </w:rPr>
        <w:t xml:space="preserve"> Meetings - changed notice by dropping detai</w:t>
      </w:r>
      <w:r w:rsidR="005B2988" w:rsidRPr="004209F7">
        <w:rPr>
          <w:sz w:val="24"/>
          <w:szCs w:val="24"/>
        </w:rPr>
        <w:t>ls of how notice delivered</w:t>
      </w:r>
    </w:p>
    <w:p w:rsidR="005B2988" w:rsidRPr="004209F7" w:rsidRDefault="005B2988" w:rsidP="006D3B7A">
      <w:pPr>
        <w:spacing w:after="0"/>
        <w:ind w:left="720" w:hanging="360"/>
        <w:rPr>
          <w:sz w:val="24"/>
          <w:szCs w:val="24"/>
        </w:rPr>
      </w:pPr>
      <w:r w:rsidRPr="004209F7">
        <w:rPr>
          <w:sz w:val="24"/>
          <w:szCs w:val="24"/>
        </w:rPr>
        <w:t>12.9 Added method for voting without holding a meeting</w:t>
      </w:r>
    </w:p>
    <w:p w:rsidR="008C798D" w:rsidRPr="004209F7" w:rsidRDefault="008C798D" w:rsidP="004B5B2A">
      <w:pPr>
        <w:spacing w:after="0"/>
        <w:ind w:left="720" w:hanging="360"/>
        <w:rPr>
          <w:sz w:val="24"/>
          <w:szCs w:val="24"/>
        </w:rPr>
      </w:pPr>
      <w:r w:rsidRPr="004209F7">
        <w:rPr>
          <w:sz w:val="24"/>
          <w:szCs w:val="24"/>
        </w:rPr>
        <w:t xml:space="preserve">12.10 </w:t>
      </w:r>
      <w:r w:rsidR="005B2988" w:rsidRPr="004209F7">
        <w:rPr>
          <w:sz w:val="24"/>
          <w:szCs w:val="24"/>
        </w:rPr>
        <w:t>Added method for electronic participation</w:t>
      </w:r>
    </w:p>
    <w:p w:rsidR="008C798D" w:rsidRPr="004209F7" w:rsidRDefault="008C798D" w:rsidP="004B5B2A">
      <w:pPr>
        <w:spacing w:after="0"/>
        <w:ind w:left="720" w:hanging="360"/>
        <w:rPr>
          <w:sz w:val="24"/>
          <w:szCs w:val="24"/>
        </w:rPr>
      </w:pPr>
      <w:r w:rsidRPr="004209F7">
        <w:rPr>
          <w:sz w:val="24"/>
          <w:szCs w:val="24"/>
        </w:rPr>
        <w:lastRenderedPageBreak/>
        <w:t>12.11</w:t>
      </w:r>
      <w:r w:rsidR="00F62530" w:rsidRPr="004209F7">
        <w:rPr>
          <w:sz w:val="24"/>
          <w:szCs w:val="24"/>
        </w:rPr>
        <w:t xml:space="preserve"> [old (§10)]</w:t>
      </w:r>
      <w:r w:rsidRPr="004209F7">
        <w:rPr>
          <w:sz w:val="24"/>
          <w:szCs w:val="24"/>
        </w:rPr>
        <w:t xml:space="preserve"> changed delivery option</w:t>
      </w:r>
    </w:p>
    <w:p w:rsidR="008C798D" w:rsidRPr="004209F7" w:rsidRDefault="008C798D" w:rsidP="004B5B2A">
      <w:pPr>
        <w:spacing w:after="0"/>
        <w:ind w:left="720" w:hanging="360"/>
        <w:rPr>
          <w:sz w:val="24"/>
          <w:szCs w:val="24"/>
        </w:rPr>
      </w:pPr>
      <w:r w:rsidRPr="004209F7">
        <w:rPr>
          <w:sz w:val="24"/>
          <w:szCs w:val="24"/>
        </w:rPr>
        <w:t xml:space="preserve">12.12 added </w:t>
      </w:r>
      <w:r w:rsidR="005B2988" w:rsidRPr="004209F7">
        <w:rPr>
          <w:sz w:val="24"/>
          <w:szCs w:val="24"/>
        </w:rPr>
        <w:t>provision</w:t>
      </w:r>
      <w:r w:rsidRPr="004209F7">
        <w:rPr>
          <w:sz w:val="24"/>
          <w:szCs w:val="24"/>
        </w:rPr>
        <w:t xml:space="preserve"> to allow removal of director(s) by membership</w:t>
      </w:r>
    </w:p>
    <w:p w:rsidR="008C798D" w:rsidRPr="004209F7" w:rsidRDefault="008C798D" w:rsidP="004B5B2A">
      <w:pPr>
        <w:spacing w:after="0"/>
        <w:ind w:left="720" w:hanging="360"/>
        <w:rPr>
          <w:sz w:val="24"/>
          <w:szCs w:val="24"/>
        </w:rPr>
      </w:pPr>
      <w:r w:rsidRPr="004209F7">
        <w:rPr>
          <w:sz w:val="24"/>
          <w:szCs w:val="24"/>
        </w:rPr>
        <w:t xml:space="preserve">12.13 </w:t>
      </w:r>
      <w:r w:rsidR="00F62530" w:rsidRPr="004209F7">
        <w:rPr>
          <w:sz w:val="24"/>
          <w:szCs w:val="24"/>
        </w:rPr>
        <w:t xml:space="preserve">[old (§11)] </w:t>
      </w:r>
      <w:r w:rsidRPr="004209F7">
        <w:rPr>
          <w:sz w:val="24"/>
          <w:szCs w:val="24"/>
        </w:rPr>
        <w:t>update language - not a substantive change</w:t>
      </w:r>
    </w:p>
    <w:p w:rsidR="008C798D" w:rsidRPr="004209F7" w:rsidRDefault="00F62530" w:rsidP="008C798D">
      <w:pPr>
        <w:spacing w:after="0"/>
        <w:rPr>
          <w:sz w:val="24"/>
          <w:szCs w:val="24"/>
        </w:rPr>
      </w:pPr>
      <w:r w:rsidRPr="004209F7">
        <w:rPr>
          <w:sz w:val="24"/>
          <w:szCs w:val="24"/>
        </w:rPr>
        <w:t xml:space="preserve">Article 13 - </w:t>
      </w:r>
      <w:r w:rsidR="008C798D" w:rsidRPr="004209F7">
        <w:rPr>
          <w:sz w:val="24"/>
          <w:szCs w:val="24"/>
        </w:rPr>
        <w:t>Elections of Directors</w:t>
      </w:r>
    </w:p>
    <w:p w:rsidR="008C798D" w:rsidRPr="004209F7" w:rsidRDefault="008C798D" w:rsidP="00725AB1">
      <w:pPr>
        <w:spacing w:after="0"/>
        <w:ind w:left="720" w:hanging="360"/>
        <w:rPr>
          <w:sz w:val="24"/>
          <w:szCs w:val="24"/>
        </w:rPr>
      </w:pPr>
      <w:r w:rsidRPr="004209F7">
        <w:rPr>
          <w:sz w:val="24"/>
          <w:szCs w:val="24"/>
        </w:rPr>
        <w:t>13.1 changed number of minimum candidates</w:t>
      </w:r>
      <w:r w:rsidR="00725AB1" w:rsidRPr="004209F7">
        <w:rPr>
          <w:sz w:val="24"/>
          <w:szCs w:val="24"/>
        </w:rPr>
        <w:t xml:space="preserve"> to 3 from 6</w:t>
      </w:r>
    </w:p>
    <w:p w:rsidR="008C798D" w:rsidRPr="004209F7" w:rsidRDefault="008C798D" w:rsidP="00725AB1">
      <w:pPr>
        <w:spacing w:after="0"/>
        <w:ind w:left="720" w:hanging="360"/>
        <w:rPr>
          <w:sz w:val="24"/>
          <w:szCs w:val="24"/>
        </w:rPr>
      </w:pPr>
      <w:r w:rsidRPr="004209F7">
        <w:rPr>
          <w:sz w:val="24"/>
          <w:szCs w:val="24"/>
        </w:rPr>
        <w:t>13.2 updated how nomination list should be distributed</w:t>
      </w:r>
    </w:p>
    <w:p w:rsidR="00725AB1" w:rsidRPr="004209F7" w:rsidRDefault="00725AB1" w:rsidP="00725AB1">
      <w:pPr>
        <w:spacing w:after="0"/>
        <w:ind w:left="720" w:hanging="360"/>
        <w:rPr>
          <w:sz w:val="24"/>
          <w:szCs w:val="24"/>
        </w:rPr>
      </w:pPr>
      <w:r w:rsidRPr="004209F7">
        <w:rPr>
          <w:sz w:val="24"/>
          <w:szCs w:val="24"/>
        </w:rPr>
        <w:t>13.3 no change</w:t>
      </w:r>
    </w:p>
    <w:p w:rsidR="00725AB1" w:rsidRPr="004209F7" w:rsidRDefault="00725AB1" w:rsidP="00725AB1">
      <w:pPr>
        <w:spacing w:after="0"/>
        <w:ind w:left="720" w:hanging="360"/>
        <w:rPr>
          <w:sz w:val="24"/>
          <w:szCs w:val="24"/>
        </w:rPr>
      </w:pPr>
      <w:r w:rsidRPr="004209F7">
        <w:rPr>
          <w:sz w:val="24"/>
          <w:szCs w:val="24"/>
        </w:rPr>
        <w:t>13.4 eliminated requirement for each electronic ballot to be deposited into ballot box</w:t>
      </w:r>
    </w:p>
    <w:p w:rsidR="008C798D" w:rsidRPr="004209F7" w:rsidRDefault="008C798D" w:rsidP="00725AB1">
      <w:pPr>
        <w:spacing w:after="0"/>
        <w:ind w:left="720" w:hanging="360"/>
        <w:rPr>
          <w:sz w:val="24"/>
          <w:szCs w:val="24"/>
        </w:rPr>
      </w:pPr>
      <w:r w:rsidRPr="004209F7">
        <w:rPr>
          <w:sz w:val="24"/>
          <w:szCs w:val="24"/>
        </w:rPr>
        <w:t>13.5 - language update - not a substantive change</w:t>
      </w:r>
    </w:p>
    <w:p w:rsidR="00701F0D" w:rsidRPr="004209F7" w:rsidRDefault="00701F0D" w:rsidP="00725AB1">
      <w:pPr>
        <w:spacing w:after="0"/>
        <w:ind w:left="720" w:hanging="360"/>
        <w:rPr>
          <w:sz w:val="24"/>
          <w:szCs w:val="24"/>
        </w:rPr>
      </w:pPr>
      <w:r w:rsidRPr="004209F7">
        <w:rPr>
          <w:sz w:val="24"/>
          <w:szCs w:val="24"/>
        </w:rPr>
        <w:t>13.6 updated language to for provide for paper ballots, not electronic</w:t>
      </w:r>
    </w:p>
    <w:p w:rsidR="00701F0D" w:rsidRPr="004209F7" w:rsidRDefault="00701F0D" w:rsidP="00725AB1">
      <w:pPr>
        <w:spacing w:after="0"/>
        <w:ind w:left="720" w:hanging="360"/>
        <w:rPr>
          <w:sz w:val="24"/>
          <w:szCs w:val="24"/>
        </w:rPr>
      </w:pPr>
      <w:r w:rsidRPr="004209F7">
        <w:rPr>
          <w:sz w:val="24"/>
          <w:szCs w:val="24"/>
        </w:rPr>
        <w:t>13.7 updated language to attribute treatment of ballots covers paper ballots, not electronic</w:t>
      </w:r>
    </w:p>
    <w:p w:rsidR="00701F0D" w:rsidRPr="004209F7" w:rsidRDefault="00701F0D" w:rsidP="00725AB1">
      <w:pPr>
        <w:spacing w:after="0"/>
        <w:ind w:left="720" w:hanging="360"/>
        <w:rPr>
          <w:sz w:val="24"/>
          <w:szCs w:val="24"/>
        </w:rPr>
      </w:pPr>
      <w:r w:rsidRPr="004209F7">
        <w:rPr>
          <w:sz w:val="24"/>
          <w:szCs w:val="24"/>
        </w:rPr>
        <w:t>13.8 updated to handle electronic ballots</w:t>
      </w:r>
    </w:p>
    <w:p w:rsidR="00701F0D" w:rsidRPr="004209F7" w:rsidRDefault="00701F0D" w:rsidP="00725AB1">
      <w:pPr>
        <w:spacing w:after="0"/>
        <w:ind w:left="720" w:hanging="360"/>
        <w:rPr>
          <w:sz w:val="24"/>
          <w:szCs w:val="24"/>
        </w:rPr>
      </w:pPr>
      <w:r w:rsidRPr="004209F7">
        <w:rPr>
          <w:sz w:val="24"/>
          <w:szCs w:val="24"/>
        </w:rPr>
        <w:t>13.9 no change</w:t>
      </w:r>
    </w:p>
    <w:p w:rsidR="008C798D" w:rsidRPr="004209F7" w:rsidRDefault="002624A9" w:rsidP="008C798D">
      <w:pPr>
        <w:spacing w:after="0"/>
        <w:rPr>
          <w:sz w:val="24"/>
          <w:szCs w:val="24"/>
        </w:rPr>
      </w:pPr>
      <w:r w:rsidRPr="004209F7">
        <w:rPr>
          <w:sz w:val="24"/>
          <w:szCs w:val="24"/>
        </w:rPr>
        <w:t xml:space="preserve">Article 14 – </w:t>
      </w:r>
      <w:r w:rsidR="008C798D" w:rsidRPr="004209F7">
        <w:rPr>
          <w:sz w:val="24"/>
          <w:szCs w:val="24"/>
        </w:rPr>
        <w:t>Officers</w:t>
      </w:r>
    </w:p>
    <w:p w:rsidR="008C798D" w:rsidRPr="004209F7" w:rsidRDefault="008C798D" w:rsidP="002624A9">
      <w:pPr>
        <w:spacing w:after="0"/>
        <w:ind w:left="720" w:hanging="360"/>
        <w:rPr>
          <w:sz w:val="24"/>
          <w:szCs w:val="24"/>
        </w:rPr>
      </w:pPr>
      <w:r w:rsidRPr="004209F7">
        <w:rPr>
          <w:sz w:val="24"/>
          <w:szCs w:val="24"/>
        </w:rPr>
        <w:t>14.1 Opened up appointment from all membership to Secretary and Treasurer</w:t>
      </w:r>
    </w:p>
    <w:p w:rsidR="002624A9" w:rsidRPr="004209F7" w:rsidRDefault="002624A9" w:rsidP="002624A9">
      <w:pPr>
        <w:spacing w:after="0"/>
        <w:ind w:left="720" w:hanging="360"/>
        <w:rPr>
          <w:sz w:val="24"/>
          <w:szCs w:val="24"/>
        </w:rPr>
      </w:pPr>
      <w:r w:rsidRPr="004209F7">
        <w:rPr>
          <w:sz w:val="24"/>
          <w:szCs w:val="24"/>
        </w:rPr>
        <w:t>14.2 – 14.8 no changes</w:t>
      </w:r>
    </w:p>
    <w:p w:rsidR="002624A9" w:rsidRPr="004209F7" w:rsidRDefault="002624A9" w:rsidP="002624A9">
      <w:pPr>
        <w:spacing w:after="0"/>
        <w:rPr>
          <w:sz w:val="24"/>
          <w:szCs w:val="24"/>
        </w:rPr>
      </w:pPr>
      <w:r w:rsidRPr="004209F7">
        <w:rPr>
          <w:sz w:val="24"/>
          <w:szCs w:val="24"/>
        </w:rPr>
        <w:t>Article 15 – Committees</w:t>
      </w:r>
    </w:p>
    <w:p w:rsidR="00177B9A" w:rsidRPr="004209F7" w:rsidRDefault="00177B9A" w:rsidP="00177B9A">
      <w:pPr>
        <w:spacing w:after="0"/>
        <w:ind w:left="720" w:hanging="360"/>
        <w:rPr>
          <w:sz w:val="24"/>
          <w:szCs w:val="24"/>
        </w:rPr>
      </w:pPr>
      <w:r w:rsidRPr="004209F7">
        <w:rPr>
          <w:sz w:val="24"/>
          <w:szCs w:val="24"/>
        </w:rPr>
        <w:t>15.1 moved substance of old §4 regarding Duties and Powers to this section, updated language. Also, moved language from old §3 to allow Board to establish other committees.</w:t>
      </w:r>
    </w:p>
    <w:p w:rsidR="00177B9A" w:rsidRPr="004209F7" w:rsidRDefault="00177B9A" w:rsidP="00177B9A">
      <w:pPr>
        <w:spacing w:after="0"/>
        <w:ind w:left="720" w:hanging="360"/>
        <w:rPr>
          <w:sz w:val="24"/>
          <w:szCs w:val="24"/>
        </w:rPr>
      </w:pPr>
      <w:r w:rsidRPr="004209F7">
        <w:rPr>
          <w:sz w:val="24"/>
          <w:szCs w:val="24"/>
        </w:rPr>
        <w:t>15.2 retained eight standing committees, named Principal Committees in old §1, with same appointment procedures.</w:t>
      </w:r>
    </w:p>
    <w:p w:rsidR="00177B9A" w:rsidRPr="004209F7" w:rsidRDefault="00177B9A" w:rsidP="00177B9A">
      <w:pPr>
        <w:spacing w:after="0"/>
        <w:ind w:left="720" w:hanging="360"/>
        <w:rPr>
          <w:sz w:val="24"/>
          <w:szCs w:val="24"/>
        </w:rPr>
      </w:pPr>
      <w:r w:rsidRPr="004209F7">
        <w:rPr>
          <w:sz w:val="24"/>
          <w:szCs w:val="24"/>
        </w:rPr>
        <w:t>15.2(a) Membership - changed language to allow for minimum of 6 members, not fixed at 6; updated language but no other substantive changes</w:t>
      </w:r>
    </w:p>
    <w:p w:rsidR="00177B9A" w:rsidRPr="004209F7" w:rsidRDefault="00177B9A" w:rsidP="00177B9A">
      <w:pPr>
        <w:spacing w:after="0"/>
        <w:ind w:left="720" w:hanging="360"/>
        <w:rPr>
          <w:sz w:val="24"/>
          <w:szCs w:val="24"/>
        </w:rPr>
      </w:pPr>
      <w:r w:rsidRPr="004209F7">
        <w:rPr>
          <w:sz w:val="24"/>
          <w:szCs w:val="24"/>
        </w:rPr>
        <w:t>15.2(b) Budget and Finance – no substantive change</w:t>
      </w:r>
    </w:p>
    <w:p w:rsidR="00177B9A" w:rsidRPr="004209F7" w:rsidRDefault="00177B9A" w:rsidP="00177B9A">
      <w:pPr>
        <w:spacing w:after="0"/>
        <w:ind w:left="720" w:hanging="360"/>
        <w:rPr>
          <w:sz w:val="24"/>
          <w:szCs w:val="24"/>
        </w:rPr>
      </w:pPr>
      <w:r w:rsidRPr="004209F7">
        <w:rPr>
          <w:sz w:val="24"/>
          <w:szCs w:val="24"/>
        </w:rPr>
        <w:t>15.2(c) Structures and Improvement – opened appointment of chair to all members; dropped requirement chair not become member of board.</w:t>
      </w:r>
    </w:p>
    <w:p w:rsidR="00177B9A" w:rsidRPr="004209F7" w:rsidRDefault="00177B9A" w:rsidP="00177B9A">
      <w:pPr>
        <w:spacing w:after="0"/>
        <w:ind w:left="720" w:hanging="360"/>
        <w:rPr>
          <w:sz w:val="24"/>
          <w:szCs w:val="24"/>
        </w:rPr>
      </w:pPr>
      <w:r w:rsidRPr="004209F7">
        <w:rPr>
          <w:sz w:val="24"/>
          <w:szCs w:val="24"/>
        </w:rPr>
        <w:t>15.2(d) Employee Compensation and Benefits - opened appointment of chair to all members. Retained inability of the chair to be member of Board</w:t>
      </w:r>
      <w:r w:rsidR="00A23C10">
        <w:rPr>
          <w:sz w:val="24"/>
          <w:szCs w:val="24"/>
        </w:rPr>
        <w:t>.</w:t>
      </w:r>
    </w:p>
    <w:p w:rsidR="00177B9A" w:rsidRPr="004209F7" w:rsidRDefault="00177B9A" w:rsidP="00177B9A">
      <w:pPr>
        <w:spacing w:after="0"/>
        <w:ind w:left="720" w:hanging="360"/>
        <w:rPr>
          <w:sz w:val="24"/>
          <w:szCs w:val="24"/>
        </w:rPr>
      </w:pPr>
      <w:r w:rsidRPr="004209F7">
        <w:rPr>
          <w:sz w:val="24"/>
          <w:szCs w:val="24"/>
        </w:rPr>
        <w:t>15.2(e) Long Range Planning</w:t>
      </w:r>
      <w:r w:rsidR="00A0048A" w:rsidRPr="004209F7">
        <w:rPr>
          <w:sz w:val="24"/>
          <w:szCs w:val="24"/>
        </w:rPr>
        <w:t xml:space="preserve"> – add vice-chairs of House, Golf and Grounds as non-voting members</w:t>
      </w:r>
    </w:p>
    <w:p w:rsidR="00177B9A" w:rsidRPr="004209F7" w:rsidRDefault="00177B9A" w:rsidP="00177B9A">
      <w:pPr>
        <w:spacing w:after="0"/>
        <w:ind w:left="720" w:hanging="360"/>
        <w:rPr>
          <w:sz w:val="24"/>
          <w:szCs w:val="24"/>
        </w:rPr>
      </w:pPr>
      <w:r w:rsidRPr="004209F7">
        <w:rPr>
          <w:sz w:val="24"/>
          <w:szCs w:val="24"/>
        </w:rPr>
        <w:t>15.2(f) House</w:t>
      </w:r>
      <w:r w:rsidR="00A0048A" w:rsidRPr="004209F7">
        <w:rPr>
          <w:sz w:val="24"/>
          <w:szCs w:val="24"/>
        </w:rPr>
        <w:t xml:space="preserve"> – no change</w:t>
      </w:r>
    </w:p>
    <w:p w:rsidR="00177B9A" w:rsidRPr="004209F7" w:rsidRDefault="00177B9A" w:rsidP="00177B9A">
      <w:pPr>
        <w:spacing w:after="0"/>
        <w:ind w:left="720" w:hanging="360"/>
        <w:rPr>
          <w:sz w:val="24"/>
          <w:szCs w:val="24"/>
        </w:rPr>
      </w:pPr>
      <w:r w:rsidRPr="004209F7">
        <w:rPr>
          <w:sz w:val="24"/>
          <w:szCs w:val="24"/>
        </w:rPr>
        <w:t>15.2(g) Golf</w:t>
      </w:r>
      <w:r w:rsidR="00A0048A" w:rsidRPr="004209F7">
        <w:rPr>
          <w:sz w:val="24"/>
          <w:szCs w:val="24"/>
        </w:rPr>
        <w:t xml:space="preserve"> – no change</w:t>
      </w:r>
    </w:p>
    <w:p w:rsidR="00177B9A" w:rsidRPr="004209F7" w:rsidRDefault="00177B9A" w:rsidP="00177B9A">
      <w:pPr>
        <w:spacing w:after="0"/>
        <w:ind w:left="720" w:hanging="360"/>
        <w:rPr>
          <w:sz w:val="24"/>
          <w:szCs w:val="24"/>
        </w:rPr>
      </w:pPr>
      <w:r w:rsidRPr="004209F7">
        <w:rPr>
          <w:sz w:val="24"/>
          <w:szCs w:val="24"/>
        </w:rPr>
        <w:t>15.2(h) Grounds</w:t>
      </w:r>
      <w:r w:rsidR="00A0048A" w:rsidRPr="004209F7">
        <w:rPr>
          <w:sz w:val="24"/>
          <w:szCs w:val="24"/>
        </w:rPr>
        <w:t xml:space="preserve"> – no change</w:t>
      </w:r>
    </w:p>
    <w:p w:rsidR="00177B9A" w:rsidRPr="004209F7" w:rsidRDefault="00A0048A" w:rsidP="00177B9A">
      <w:pPr>
        <w:spacing w:after="0"/>
        <w:ind w:left="720" w:hanging="360"/>
        <w:rPr>
          <w:sz w:val="24"/>
          <w:szCs w:val="24"/>
        </w:rPr>
      </w:pPr>
      <w:r w:rsidRPr="004209F7">
        <w:rPr>
          <w:sz w:val="24"/>
          <w:szCs w:val="24"/>
        </w:rPr>
        <w:t>Old §2 – removed executive committee – may be established as ad hoc committee; also removed Nominating as this is established by other provisions in the bylaws.</w:t>
      </w:r>
    </w:p>
    <w:p w:rsidR="008C798D" w:rsidRPr="004209F7" w:rsidRDefault="002624A9" w:rsidP="008C798D">
      <w:pPr>
        <w:spacing w:after="0"/>
        <w:rPr>
          <w:sz w:val="24"/>
          <w:szCs w:val="24"/>
        </w:rPr>
      </w:pPr>
      <w:r w:rsidRPr="004209F7">
        <w:rPr>
          <w:sz w:val="24"/>
          <w:szCs w:val="24"/>
        </w:rPr>
        <w:t xml:space="preserve">Article 16 - </w:t>
      </w:r>
      <w:r w:rsidR="008C798D" w:rsidRPr="004209F7">
        <w:rPr>
          <w:sz w:val="24"/>
          <w:szCs w:val="24"/>
        </w:rPr>
        <w:t>Membership Meetings</w:t>
      </w:r>
    </w:p>
    <w:p w:rsidR="002624A9" w:rsidRPr="004209F7" w:rsidRDefault="002624A9" w:rsidP="002624A9">
      <w:pPr>
        <w:spacing w:after="0"/>
        <w:ind w:left="720" w:hanging="360"/>
        <w:rPr>
          <w:sz w:val="24"/>
          <w:szCs w:val="24"/>
        </w:rPr>
      </w:pPr>
      <w:r w:rsidRPr="004209F7">
        <w:rPr>
          <w:sz w:val="24"/>
          <w:szCs w:val="24"/>
        </w:rPr>
        <w:t>16.1 no change</w:t>
      </w:r>
    </w:p>
    <w:p w:rsidR="002624A9" w:rsidRPr="004209F7" w:rsidRDefault="002624A9" w:rsidP="002624A9">
      <w:pPr>
        <w:spacing w:after="0"/>
        <w:ind w:left="720" w:hanging="360"/>
        <w:rPr>
          <w:sz w:val="24"/>
          <w:szCs w:val="24"/>
        </w:rPr>
      </w:pPr>
      <w:r w:rsidRPr="004209F7">
        <w:rPr>
          <w:sz w:val="24"/>
          <w:szCs w:val="24"/>
        </w:rPr>
        <w:lastRenderedPageBreak/>
        <w:t>16.2 no change</w:t>
      </w:r>
    </w:p>
    <w:p w:rsidR="002624A9" w:rsidRPr="004209F7" w:rsidRDefault="002624A9" w:rsidP="002624A9">
      <w:pPr>
        <w:spacing w:after="0"/>
        <w:ind w:left="720" w:hanging="360"/>
        <w:rPr>
          <w:sz w:val="24"/>
          <w:szCs w:val="24"/>
        </w:rPr>
      </w:pPr>
      <w:r w:rsidRPr="004209F7">
        <w:rPr>
          <w:sz w:val="24"/>
          <w:szCs w:val="24"/>
        </w:rPr>
        <w:t>16.3 reworded – no substantive change</w:t>
      </w:r>
    </w:p>
    <w:p w:rsidR="002624A9" w:rsidRPr="004209F7" w:rsidRDefault="002624A9" w:rsidP="002624A9">
      <w:pPr>
        <w:spacing w:after="0"/>
        <w:ind w:left="720" w:hanging="360"/>
        <w:rPr>
          <w:sz w:val="24"/>
          <w:szCs w:val="24"/>
        </w:rPr>
      </w:pPr>
      <w:r w:rsidRPr="004209F7">
        <w:rPr>
          <w:sz w:val="24"/>
          <w:szCs w:val="24"/>
        </w:rPr>
        <w:t>16.4 no change</w:t>
      </w:r>
    </w:p>
    <w:p w:rsidR="002624A9" w:rsidRPr="004209F7" w:rsidRDefault="002624A9" w:rsidP="002624A9">
      <w:pPr>
        <w:spacing w:after="0"/>
        <w:ind w:left="720" w:hanging="360"/>
        <w:rPr>
          <w:sz w:val="24"/>
          <w:szCs w:val="24"/>
        </w:rPr>
      </w:pPr>
      <w:r w:rsidRPr="004209F7">
        <w:rPr>
          <w:sz w:val="24"/>
          <w:szCs w:val="24"/>
        </w:rPr>
        <w:t>16.5 no change</w:t>
      </w:r>
    </w:p>
    <w:p w:rsidR="002624A9" w:rsidRPr="004209F7" w:rsidRDefault="002624A9" w:rsidP="002624A9">
      <w:pPr>
        <w:spacing w:after="0"/>
        <w:ind w:left="720" w:hanging="360"/>
        <w:rPr>
          <w:sz w:val="24"/>
          <w:szCs w:val="24"/>
        </w:rPr>
      </w:pPr>
      <w:r w:rsidRPr="004209F7">
        <w:rPr>
          <w:sz w:val="24"/>
          <w:szCs w:val="24"/>
        </w:rPr>
        <w:t>16.6 reworded – no substantive change</w:t>
      </w:r>
    </w:p>
    <w:p w:rsidR="002624A9" w:rsidRPr="004209F7" w:rsidRDefault="002624A9" w:rsidP="002624A9">
      <w:pPr>
        <w:spacing w:after="0"/>
        <w:ind w:left="720" w:hanging="360"/>
        <w:rPr>
          <w:sz w:val="24"/>
          <w:szCs w:val="24"/>
        </w:rPr>
      </w:pPr>
      <w:r w:rsidRPr="004209F7">
        <w:rPr>
          <w:sz w:val="24"/>
          <w:szCs w:val="24"/>
        </w:rPr>
        <w:t>16.7 no change</w:t>
      </w:r>
    </w:p>
    <w:p w:rsidR="002624A9" w:rsidRPr="004209F7" w:rsidRDefault="002624A9" w:rsidP="002624A9">
      <w:pPr>
        <w:spacing w:after="0"/>
        <w:ind w:left="720" w:hanging="360"/>
        <w:rPr>
          <w:sz w:val="24"/>
          <w:szCs w:val="24"/>
        </w:rPr>
      </w:pPr>
      <w:r w:rsidRPr="004209F7">
        <w:rPr>
          <w:sz w:val="24"/>
          <w:szCs w:val="24"/>
        </w:rPr>
        <w:t>16.8 no change</w:t>
      </w:r>
    </w:p>
    <w:p w:rsidR="002624A9" w:rsidRPr="004209F7" w:rsidRDefault="002624A9" w:rsidP="002624A9">
      <w:pPr>
        <w:spacing w:after="0"/>
        <w:ind w:left="720" w:hanging="360"/>
        <w:rPr>
          <w:sz w:val="24"/>
          <w:szCs w:val="24"/>
        </w:rPr>
      </w:pPr>
      <w:r w:rsidRPr="004209F7">
        <w:rPr>
          <w:sz w:val="24"/>
          <w:szCs w:val="24"/>
        </w:rPr>
        <w:t xml:space="preserve">16.9 </w:t>
      </w:r>
      <w:r w:rsidR="00327F9E" w:rsidRPr="004209F7">
        <w:rPr>
          <w:sz w:val="24"/>
          <w:szCs w:val="24"/>
        </w:rPr>
        <w:t>no substantive changes – only formatting</w:t>
      </w:r>
    </w:p>
    <w:p w:rsidR="008C798D" w:rsidRPr="004209F7" w:rsidRDefault="00A059EC" w:rsidP="008C798D">
      <w:pPr>
        <w:spacing w:after="0"/>
        <w:rPr>
          <w:sz w:val="24"/>
          <w:szCs w:val="24"/>
        </w:rPr>
      </w:pPr>
      <w:r w:rsidRPr="004209F7">
        <w:rPr>
          <w:sz w:val="24"/>
          <w:szCs w:val="24"/>
        </w:rPr>
        <w:t xml:space="preserve">Article 17 - </w:t>
      </w:r>
      <w:r w:rsidR="008C798D" w:rsidRPr="004209F7">
        <w:rPr>
          <w:sz w:val="24"/>
          <w:szCs w:val="24"/>
        </w:rPr>
        <w:t>Sale, Mortgage, etc. of Real Property</w:t>
      </w:r>
    </w:p>
    <w:p w:rsidR="008C798D" w:rsidRPr="004209F7" w:rsidRDefault="008C798D" w:rsidP="00A059EC">
      <w:pPr>
        <w:spacing w:after="0"/>
        <w:ind w:left="720" w:hanging="360"/>
        <w:rPr>
          <w:sz w:val="24"/>
          <w:szCs w:val="24"/>
        </w:rPr>
      </w:pPr>
      <w:r w:rsidRPr="004209F7">
        <w:rPr>
          <w:sz w:val="24"/>
          <w:szCs w:val="24"/>
        </w:rPr>
        <w:t xml:space="preserve">17.1 </w:t>
      </w:r>
      <w:r w:rsidR="00A059EC" w:rsidRPr="004209F7">
        <w:rPr>
          <w:sz w:val="24"/>
          <w:szCs w:val="24"/>
        </w:rPr>
        <w:t>moved approval process to 17.2</w:t>
      </w:r>
    </w:p>
    <w:p w:rsidR="00A059EC" w:rsidRPr="004209F7" w:rsidRDefault="00A059EC" w:rsidP="00A059EC">
      <w:pPr>
        <w:spacing w:after="0"/>
        <w:ind w:left="720" w:hanging="360"/>
        <w:rPr>
          <w:sz w:val="24"/>
          <w:szCs w:val="24"/>
        </w:rPr>
      </w:pPr>
      <w:r w:rsidRPr="004209F7">
        <w:rPr>
          <w:sz w:val="24"/>
          <w:szCs w:val="24"/>
        </w:rPr>
        <w:t>17.2 added the necessity to call for special meeting. Also, added for allowance for vote of all voting membership with approval by majority of returned ballots.</w:t>
      </w:r>
    </w:p>
    <w:p w:rsidR="008C798D" w:rsidRPr="004209F7" w:rsidRDefault="00A059EC" w:rsidP="008C798D">
      <w:pPr>
        <w:spacing w:after="0"/>
        <w:rPr>
          <w:sz w:val="24"/>
          <w:szCs w:val="24"/>
        </w:rPr>
      </w:pPr>
      <w:r w:rsidRPr="004209F7">
        <w:rPr>
          <w:sz w:val="24"/>
          <w:szCs w:val="24"/>
        </w:rPr>
        <w:t>Article 18 – Prohibited Activities</w:t>
      </w:r>
    </w:p>
    <w:p w:rsidR="00A059EC" w:rsidRPr="004209F7" w:rsidRDefault="00A059EC" w:rsidP="00A059EC">
      <w:pPr>
        <w:spacing w:after="0"/>
        <w:ind w:left="720" w:hanging="360"/>
        <w:rPr>
          <w:sz w:val="24"/>
          <w:szCs w:val="24"/>
        </w:rPr>
      </w:pPr>
      <w:r w:rsidRPr="004209F7">
        <w:rPr>
          <w:sz w:val="24"/>
          <w:szCs w:val="24"/>
        </w:rPr>
        <w:t>18.1 No change</w:t>
      </w:r>
    </w:p>
    <w:p w:rsidR="00A059EC" w:rsidRPr="004209F7" w:rsidRDefault="00A059EC" w:rsidP="00A059EC">
      <w:pPr>
        <w:spacing w:after="0"/>
        <w:ind w:left="720" w:hanging="360"/>
        <w:rPr>
          <w:sz w:val="24"/>
          <w:szCs w:val="24"/>
        </w:rPr>
      </w:pPr>
      <w:r w:rsidRPr="004209F7">
        <w:rPr>
          <w:sz w:val="24"/>
          <w:szCs w:val="24"/>
        </w:rPr>
        <w:t>18.2 opted not to propose any changes to gratuity provisions</w:t>
      </w:r>
    </w:p>
    <w:p w:rsidR="008C798D" w:rsidRPr="004209F7" w:rsidRDefault="00A059EC" w:rsidP="008C798D">
      <w:pPr>
        <w:spacing w:after="0"/>
        <w:rPr>
          <w:sz w:val="24"/>
          <w:szCs w:val="24"/>
        </w:rPr>
      </w:pPr>
      <w:r w:rsidRPr="004209F7">
        <w:rPr>
          <w:sz w:val="24"/>
          <w:szCs w:val="24"/>
        </w:rPr>
        <w:t xml:space="preserve">Article 19 – </w:t>
      </w:r>
      <w:r w:rsidR="008C798D" w:rsidRPr="004209F7">
        <w:rPr>
          <w:sz w:val="24"/>
          <w:szCs w:val="24"/>
        </w:rPr>
        <w:t>Notices</w:t>
      </w:r>
    </w:p>
    <w:p w:rsidR="00A059EC" w:rsidRPr="004209F7" w:rsidRDefault="00A059EC" w:rsidP="00A059EC">
      <w:pPr>
        <w:spacing w:after="0"/>
        <w:ind w:left="720" w:hanging="360"/>
        <w:rPr>
          <w:sz w:val="24"/>
          <w:szCs w:val="24"/>
        </w:rPr>
      </w:pPr>
      <w:r w:rsidRPr="004209F7">
        <w:rPr>
          <w:sz w:val="24"/>
          <w:szCs w:val="24"/>
        </w:rPr>
        <w:t>19.1 no change</w:t>
      </w:r>
    </w:p>
    <w:p w:rsidR="00A059EC" w:rsidRPr="004209F7" w:rsidRDefault="00A059EC" w:rsidP="00A059EC">
      <w:pPr>
        <w:spacing w:after="0"/>
        <w:ind w:left="720" w:hanging="360"/>
        <w:rPr>
          <w:sz w:val="24"/>
          <w:szCs w:val="24"/>
        </w:rPr>
      </w:pPr>
      <w:r w:rsidRPr="004209F7">
        <w:rPr>
          <w:sz w:val="24"/>
          <w:szCs w:val="24"/>
        </w:rPr>
        <w:t xml:space="preserve">19.2 </w:t>
      </w:r>
      <w:r w:rsidR="00BA144C" w:rsidRPr="004209F7">
        <w:rPr>
          <w:sz w:val="24"/>
          <w:szCs w:val="24"/>
        </w:rPr>
        <w:t>updated for email; dropped preferred method language</w:t>
      </w:r>
    </w:p>
    <w:p w:rsidR="00A059EC" w:rsidRPr="004209F7" w:rsidRDefault="00BA144C" w:rsidP="00A059EC">
      <w:pPr>
        <w:spacing w:after="0"/>
        <w:ind w:left="720" w:hanging="360"/>
        <w:rPr>
          <w:sz w:val="24"/>
          <w:szCs w:val="24"/>
        </w:rPr>
      </w:pPr>
      <w:r w:rsidRPr="004209F7">
        <w:rPr>
          <w:sz w:val="24"/>
          <w:szCs w:val="24"/>
        </w:rPr>
        <w:t>19.3 language change to allow for electronic delivery of notices</w:t>
      </w:r>
    </w:p>
    <w:p w:rsidR="008C798D" w:rsidRPr="004209F7" w:rsidRDefault="00BA144C" w:rsidP="008C798D">
      <w:pPr>
        <w:spacing w:after="0"/>
        <w:rPr>
          <w:sz w:val="24"/>
          <w:szCs w:val="24"/>
        </w:rPr>
      </w:pPr>
      <w:r w:rsidRPr="004209F7">
        <w:rPr>
          <w:sz w:val="24"/>
          <w:szCs w:val="24"/>
        </w:rPr>
        <w:t xml:space="preserve">Article 20 - </w:t>
      </w:r>
      <w:r w:rsidR="008C798D" w:rsidRPr="004209F7">
        <w:rPr>
          <w:sz w:val="24"/>
          <w:szCs w:val="24"/>
        </w:rPr>
        <w:t>Liquidation</w:t>
      </w:r>
    </w:p>
    <w:p w:rsidR="008C798D" w:rsidRPr="004209F7" w:rsidRDefault="008C798D" w:rsidP="00BA144C">
      <w:pPr>
        <w:spacing w:after="0"/>
        <w:ind w:left="720" w:hanging="360"/>
        <w:rPr>
          <w:sz w:val="24"/>
          <w:szCs w:val="24"/>
        </w:rPr>
      </w:pPr>
      <w:r w:rsidRPr="004209F7">
        <w:rPr>
          <w:sz w:val="24"/>
          <w:szCs w:val="24"/>
        </w:rPr>
        <w:t>20.1 - "Distribution" - dropped certificates language as these will be debts</w:t>
      </w:r>
    </w:p>
    <w:p w:rsidR="008C798D" w:rsidRPr="004209F7" w:rsidRDefault="00BA144C" w:rsidP="008C798D">
      <w:pPr>
        <w:spacing w:after="0"/>
        <w:rPr>
          <w:sz w:val="24"/>
          <w:szCs w:val="24"/>
        </w:rPr>
      </w:pPr>
      <w:r w:rsidRPr="004209F7">
        <w:rPr>
          <w:sz w:val="24"/>
          <w:szCs w:val="24"/>
        </w:rPr>
        <w:t>Article 21 - Amendments</w:t>
      </w:r>
    </w:p>
    <w:p w:rsidR="008C798D" w:rsidRPr="004209F7" w:rsidRDefault="008C798D" w:rsidP="0022367D">
      <w:pPr>
        <w:spacing w:after="0"/>
        <w:ind w:left="720" w:hanging="360"/>
        <w:rPr>
          <w:sz w:val="24"/>
          <w:szCs w:val="24"/>
        </w:rPr>
      </w:pPr>
      <w:r w:rsidRPr="004209F7">
        <w:rPr>
          <w:sz w:val="24"/>
          <w:szCs w:val="24"/>
        </w:rPr>
        <w:t>21.1 dropped unncessary language</w:t>
      </w:r>
    </w:p>
    <w:p w:rsidR="0022367D" w:rsidRPr="004209F7" w:rsidRDefault="0022367D" w:rsidP="0022367D">
      <w:pPr>
        <w:spacing w:after="0"/>
        <w:ind w:left="720" w:hanging="360"/>
        <w:rPr>
          <w:sz w:val="24"/>
          <w:szCs w:val="24"/>
        </w:rPr>
      </w:pPr>
      <w:r w:rsidRPr="004209F7">
        <w:rPr>
          <w:sz w:val="24"/>
          <w:szCs w:val="24"/>
        </w:rPr>
        <w:t>21.1(a) no change</w:t>
      </w:r>
    </w:p>
    <w:p w:rsidR="0022367D" w:rsidRPr="004209F7" w:rsidRDefault="0022367D" w:rsidP="0022367D">
      <w:pPr>
        <w:spacing w:after="0"/>
        <w:ind w:left="720" w:hanging="360"/>
        <w:rPr>
          <w:sz w:val="24"/>
          <w:szCs w:val="24"/>
        </w:rPr>
      </w:pPr>
      <w:r w:rsidRPr="004209F7">
        <w:rPr>
          <w:sz w:val="24"/>
          <w:szCs w:val="24"/>
        </w:rPr>
        <w:t>21.2 (b) changed so vote does not require mailing</w:t>
      </w:r>
    </w:p>
    <w:p w:rsidR="008C798D" w:rsidRPr="004209F7" w:rsidRDefault="008C798D" w:rsidP="0022367D">
      <w:pPr>
        <w:spacing w:after="0"/>
        <w:ind w:left="720" w:hanging="360"/>
        <w:rPr>
          <w:sz w:val="24"/>
          <w:szCs w:val="24"/>
        </w:rPr>
      </w:pPr>
      <w:r w:rsidRPr="004209F7">
        <w:rPr>
          <w:sz w:val="24"/>
          <w:szCs w:val="24"/>
        </w:rPr>
        <w:t xml:space="preserve">21.3 allows board to </w:t>
      </w:r>
      <w:r w:rsidR="0022367D" w:rsidRPr="004209F7">
        <w:rPr>
          <w:sz w:val="24"/>
          <w:szCs w:val="24"/>
        </w:rPr>
        <w:t>correct for non</w:t>
      </w:r>
      <w:r w:rsidRPr="004209F7">
        <w:rPr>
          <w:sz w:val="24"/>
          <w:szCs w:val="24"/>
        </w:rPr>
        <w:t>substantive errors</w:t>
      </w:r>
    </w:p>
    <w:p w:rsidR="008C798D" w:rsidRPr="004209F7" w:rsidRDefault="008C798D" w:rsidP="0022367D">
      <w:pPr>
        <w:spacing w:after="0"/>
        <w:ind w:left="720" w:hanging="360"/>
        <w:rPr>
          <w:sz w:val="24"/>
          <w:szCs w:val="24"/>
        </w:rPr>
      </w:pPr>
      <w:r w:rsidRPr="004209F7">
        <w:rPr>
          <w:sz w:val="24"/>
          <w:szCs w:val="24"/>
        </w:rPr>
        <w:t>21.</w:t>
      </w:r>
      <w:r w:rsidR="0022367D" w:rsidRPr="004209F7">
        <w:rPr>
          <w:sz w:val="24"/>
          <w:szCs w:val="24"/>
        </w:rPr>
        <w:t>4</w:t>
      </w:r>
      <w:r w:rsidRPr="004209F7">
        <w:rPr>
          <w:sz w:val="24"/>
          <w:szCs w:val="24"/>
        </w:rPr>
        <w:t xml:space="preserve"> allows board to update to comply with law</w:t>
      </w:r>
    </w:p>
    <w:sectPr w:rsidR="008C798D" w:rsidRPr="004209F7" w:rsidSect="004C413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892" w:rsidRDefault="004B4892" w:rsidP="00BE0BF7">
      <w:pPr>
        <w:spacing w:after="0" w:line="240" w:lineRule="auto"/>
      </w:pPr>
      <w:r>
        <w:separator/>
      </w:r>
    </w:p>
  </w:endnote>
  <w:endnote w:type="continuationSeparator" w:id="1">
    <w:p w:rsidR="004B4892" w:rsidRDefault="004B4892" w:rsidP="00BE0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F7" w:rsidRDefault="00BE0BF7">
    <w:pPr>
      <w:pStyle w:val="Footer"/>
    </w:pPr>
    <w:r>
      <w:t>OCC bylaws edits</w:t>
    </w:r>
    <w:r w:rsidR="00F8649E">
      <w:t xml:space="preserve"> – 05/24/25</w:t>
    </w:r>
    <w:r>
      <w:tab/>
    </w:r>
    <w:sdt>
      <w:sdtPr>
        <w:id w:val="481707557"/>
        <w:docPartObj>
          <w:docPartGallery w:val="Page Numbers (Bottom of Page)"/>
          <w:docPartUnique/>
        </w:docPartObj>
      </w:sdtPr>
      <w:sdtContent>
        <w:fldSimple w:instr=" PAGE   \* MERGEFORMAT ">
          <w:r w:rsidR="00F8649E">
            <w:rPr>
              <w:noProof/>
            </w:rPr>
            <w:t>3</w:t>
          </w:r>
        </w:fldSimple>
      </w:sdtContent>
    </w:sdt>
  </w:p>
  <w:p w:rsidR="00BE0BF7" w:rsidRDefault="00BE0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892" w:rsidRDefault="004B4892" w:rsidP="00BE0BF7">
      <w:pPr>
        <w:spacing w:after="0" w:line="240" w:lineRule="auto"/>
      </w:pPr>
      <w:r>
        <w:separator/>
      </w:r>
    </w:p>
  </w:footnote>
  <w:footnote w:type="continuationSeparator" w:id="1">
    <w:p w:rsidR="004B4892" w:rsidRDefault="004B4892" w:rsidP="00BE0B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798D"/>
    <w:rsid w:val="00177B9A"/>
    <w:rsid w:val="0022367D"/>
    <w:rsid w:val="002624A9"/>
    <w:rsid w:val="00327F9E"/>
    <w:rsid w:val="003E56F2"/>
    <w:rsid w:val="004209F7"/>
    <w:rsid w:val="0043734B"/>
    <w:rsid w:val="004B4892"/>
    <w:rsid w:val="004B5B2A"/>
    <w:rsid w:val="004C4138"/>
    <w:rsid w:val="004E18A9"/>
    <w:rsid w:val="005942EC"/>
    <w:rsid w:val="005B2988"/>
    <w:rsid w:val="00622030"/>
    <w:rsid w:val="006C62A8"/>
    <w:rsid w:val="006D3B7A"/>
    <w:rsid w:val="00701F0D"/>
    <w:rsid w:val="00725AB1"/>
    <w:rsid w:val="008C798D"/>
    <w:rsid w:val="00985922"/>
    <w:rsid w:val="009E1C9F"/>
    <w:rsid w:val="00A0048A"/>
    <w:rsid w:val="00A059EC"/>
    <w:rsid w:val="00A23C10"/>
    <w:rsid w:val="00B66397"/>
    <w:rsid w:val="00BA144C"/>
    <w:rsid w:val="00BE0BF7"/>
    <w:rsid w:val="00C25682"/>
    <w:rsid w:val="00F62530"/>
    <w:rsid w:val="00F86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BF7"/>
  </w:style>
  <w:style w:type="paragraph" w:styleId="Footer">
    <w:name w:val="footer"/>
    <w:basedOn w:val="Normal"/>
    <w:link w:val="FooterChar"/>
    <w:uiPriority w:val="99"/>
    <w:unhideWhenUsed/>
    <w:rsid w:val="00BE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C8A-D793-4DDD-B6E3-3F597CB7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2025-05-24T00:02:00Z</dcterms:created>
  <dcterms:modified xsi:type="dcterms:W3CDTF">2025-05-24T06:00:00Z</dcterms:modified>
</cp:coreProperties>
</file>